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E29" w:rsidRPr="00900E29" w:rsidRDefault="00900E29" w:rsidP="003C0732">
      <w:pPr>
        <w:pStyle w:val="a3"/>
        <w:spacing w:before="0" w:after="0"/>
        <w:jc w:val="right"/>
        <w:rPr>
          <w:color w:val="auto"/>
          <w:lang w:val="be-BY"/>
        </w:rPr>
      </w:pPr>
      <w:r w:rsidRPr="00900E29">
        <w:rPr>
          <w:color w:val="auto"/>
          <w:lang w:val="be-BY"/>
        </w:rPr>
        <w:t>Приложение 2.</w:t>
      </w:r>
    </w:p>
    <w:p w:rsidR="003C0732" w:rsidRDefault="003C0732" w:rsidP="003C0732">
      <w:pPr>
        <w:pStyle w:val="a3"/>
        <w:spacing w:before="0" w:after="0"/>
        <w:jc w:val="right"/>
        <w:rPr>
          <w:lang w:val="be-BY"/>
        </w:rPr>
      </w:pPr>
      <w:r>
        <w:rPr>
          <w:lang w:val="be-BY"/>
        </w:rPr>
        <w:t xml:space="preserve">ИЗ ИСТОРИИ ПРОВЕДЕНИЯ </w:t>
      </w:r>
    </w:p>
    <w:p w:rsidR="003C0732" w:rsidRPr="00B966C1" w:rsidRDefault="003C0732" w:rsidP="003C0732">
      <w:pPr>
        <w:pStyle w:val="a3"/>
        <w:spacing w:before="0" w:after="0"/>
        <w:jc w:val="right"/>
        <w:rPr>
          <w:lang w:val="be-BY"/>
        </w:rPr>
      </w:pPr>
      <w:r>
        <w:rPr>
          <w:lang w:val="be-BY"/>
        </w:rPr>
        <w:t>ТОРЖЕСТВЕННЫХ МЕРОПРИЯТИЙ</w:t>
      </w:r>
    </w:p>
    <w:p w:rsidR="00043D57" w:rsidRDefault="00043D57" w:rsidP="003C0732">
      <w:pPr>
        <w:spacing w:line="276" w:lineRule="auto"/>
        <w:jc w:val="both"/>
        <w:rPr>
          <w:b/>
          <w:color w:val="2A1500"/>
          <w:sz w:val="30"/>
          <w:szCs w:val="30"/>
          <w:lang w:val="be-BY"/>
        </w:rPr>
      </w:pPr>
      <w:r>
        <w:rPr>
          <w:b/>
          <w:noProof/>
          <w:color w:val="2A1500"/>
          <w:sz w:val="30"/>
          <w:szCs w:val="3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138430</wp:posOffset>
            </wp:positionV>
            <wp:extent cx="2457450" cy="3276600"/>
            <wp:effectExtent l="38100" t="19050" r="19050" b="19050"/>
            <wp:wrapNone/>
            <wp:docPr id="8" name="Рисунок 5" descr="D:\Новая папка\IMG_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Новая папка\IMG_14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276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2A1500"/>
          <w:sz w:val="30"/>
          <w:szCs w:val="3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150495</wp:posOffset>
            </wp:positionV>
            <wp:extent cx="2444115" cy="3260725"/>
            <wp:effectExtent l="38100" t="19050" r="13335" b="15875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15" cy="3260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0732" w:rsidRPr="00B966C1" w:rsidRDefault="003C0732" w:rsidP="003C0732">
      <w:pPr>
        <w:spacing w:line="276" w:lineRule="auto"/>
        <w:jc w:val="both"/>
        <w:rPr>
          <w:color w:val="2A1500"/>
          <w:sz w:val="30"/>
          <w:szCs w:val="30"/>
          <w:lang w:val="be-BY"/>
        </w:rPr>
      </w:pPr>
    </w:p>
    <w:p w:rsidR="003C0732" w:rsidRPr="00B966C1" w:rsidRDefault="003C0732" w:rsidP="003C0732">
      <w:pPr>
        <w:spacing w:line="276" w:lineRule="auto"/>
        <w:jc w:val="both"/>
        <w:rPr>
          <w:color w:val="2A1500"/>
          <w:sz w:val="30"/>
          <w:szCs w:val="30"/>
          <w:lang w:val="be-BY"/>
        </w:rPr>
      </w:pPr>
    </w:p>
    <w:p w:rsidR="003C0732" w:rsidRPr="00B966C1" w:rsidRDefault="003C0732" w:rsidP="003C0732">
      <w:pPr>
        <w:spacing w:line="276" w:lineRule="auto"/>
        <w:jc w:val="both"/>
        <w:rPr>
          <w:color w:val="2A1500"/>
          <w:sz w:val="30"/>
          <w:szCs w:val="30"/>
          <w:lang w:val="be-BY"/>
        </w:rPr>
      </w:pPr>
    </w:p>
    <w:p w:rsidR="003C0732" w:rsidRPr="00B966C1" w:rsidRDefault="003C0732" w:rsidP="003C0732">
      <w:pPr>
        <w:spacing w:line="276" w:lineRule="auto"/>
        <w:jc w:val="both"/>
        <w:rPr>
          <w:color w:val="2A1500"/>
          <w:sz w:val="30"/>
          <w:szCs w:val="30"/>
          <w:lang w:val="be-BY"/>
        </w:rPr>
      </w:pPr>
    </w:p>
    <w:p w:rsidR="003C0732" w:rsidRPr="00B966C1" w:rsidRDefault="003C0732" w:rsidP="003C0732">
      <w:pPr>
        <w:spacing w:line="276" w:lineRule="auto"/>
        <w:jc w:val="both"/>
        <w:rPr>
          <w:color w:val="2A1500"/>
          <w:sz w:val="30"/>
          <w:szCs w:val="30"/>
          <w:lang w:val="be-BY"/>
        </w:rPr>
      </w:pPr>
    </w:p>
    <w:p w:rsidR="003C0732" w:rsidRPr="00B966C1" w:rsidRDefault="003C0732" w:rsidP="003C0732">
      <w:pPr>
        <w:spacing w:line="276" w:lineRule="auto"/>
        <w:jc w:val="both"/>
        <w:rPr>
          <w:color w:val="2A1500"/>
          <w:sz w:val="30"/>
          <w:szCs w:val="30"/>
          <w:lang w:val="be-BY"/>
        </w:rPr>
      </w:pPr>
    </w:p>
    <w:p w:rsidR="003C0732" w:rsidRPr="00B966C1" w:rsidRDefault="003C0732" w:rsidP="003C0732">
      <w:pPr>
        <w:spacing w:line="276" w:lineRule="auto"/>
        <w:jc w:val="both"/>
        <w:rPr>
          <w:color w:val="2A1500"/>
          <w:sz w:val="30"/>
          <w:szCs w:val="30"/>
          <w:lang w:val="be-BY"/>
        </w:rPr>
      </w:pPr>
    </w:p>
    <w:p w:rsidR="003C0732" w:rsidRPr="00B966C1" w:rsidRDefault="003C0732" w:rsidP="003C0732">
      <w:pPr>
        <w:spacing w:line="276" w:lineRule="auto"/>
        <w:jc w:val="both"/>
        <w:rPr>
          <w:color w:val="2A1500"/>
          <w:sz w:val="30"/>
          <w:szCs w:val="30"/>
          <w:lang w:val="be-BY"/>
        </w:rPr>
      </w:pPr>
    </w:p>
    <w:p w:rsidR="003C0732" w:rsidRPr="00B966C1" w:rsidRDefault="003C0732" w:rsidP="003C0732">
      <w:pPr>
        <w:spacing w:line="276" w:lineRule="auto"/>
        <w:jc w:val="both"/>
        <w:rPr>
          <w:color w:val="2A1500"/>
          <w:sz w:val="30"/>
          <w:szCs w:val="30"/>
          <w:lang w:val="be-BY"/>
        </w:rPr>
      </w:pPr>
    </w:p>
    <w:p w:rsidR="003C0732" w:rsidRPr="00B966C1" w:rsidRDefault="003C0732" w:rsidP="003C0732">
      <w:pPr>
        <w:spacing w:line="276" w:lineRule="auto"/>
        <w:jc w:val="both"/>
        <w:rPr>
          <w:color w:val="2A1500"/>
          <w:sz w:val="30"/>
          <w:szCs w:val="30"/>
          <w:lang w:val="be-BY"/>
        </w:rPr>
      </w:pPr>
    </w:p>
    <w:p w:rsidR="003C0732" w:rsidRPr="00B966C1" w:rsidRDefault="003C0732" w:rsidP="003C0732">
      <w:pPr>
        <w:spacing w:line="276" w:lineRule="auto"/>
        <w:jc w:val="both"/>
        <w:rPr>
          <w:color w:val="2A1500"/>
          <w:sz w:val="30"/>
          <w:szCs w:val="30"/>
          <w:lang w:val="be-BY"/>
        </w:rPr>
      </w:pPr>
    </w:p>
    <w:p w:rsidR="003C0732" w:rsidRPr="00B966C1" w:rsidRDefault="003C0732" w:rsidP="003C0732">
      <w:pPr>
        <w:spacing w:line="276" w:lineRule="auto"/>
        <w:jc w:val="both"/>
        <w:rPr>
          <w:color w:val="2A1500"/>
          <w:sz w:val="30"/>
          <w:szCs w:val="30"/>
          <w:lang w:val="be-BY"/>
        </w:rPr>
      </w:pPr>
    </w:p>
    <w:p w:rsidR="003C0732" w:rsidRPr="00B966C1" w:rsidRDefault="003C0732" w:rsidP="003C0732">
      <w:pPr>
        <w:spacing w:line="276" w:lineRule="auto"/>
        <w:jc w:val="both"/>
        <w:rPr>
          <w:color w:val="2A1500"/>
          <w:sz w:val="30"/>
          <w:szCs w:val="30"/>
          <w:lang w:val="be-BY"/>
        </w:rPr>
      </w:pPr>
    </w:p>
    <w:p w:rsidR="003C0732" w:rsidRPr="00B966C1" w:rsidRDefault="003C0732" w:rsidP="003C0732">
      <w:pPr>
        <w:spacing w:line="276" w:lineRule="auto"/>
        <w:jc w:val="both"/>
        <w:rPr>
          <w:color w:val="2A1500"/>
          <w:sz w:val="30"/>
          <w:szCs w:val="30"/>
          <w:lang w:val="be-BY"/>
        </w:rPr>
      </w:pPr>
    </w:p>
    <w:p w:rsidR="003C0732" w:rsidRPr="00B966C1" w:rsidRDefault="00043D57" w:rsidP="00043D57">
      <w:pPr>
        <w:spacing w:line="276" w:lineRule="auto"/>
        <w:jc w:val="both"/>
        <w:rPr>
          <w:color w:val="2A1500"/>
          <w:sz w:val="30"/>
          <w:szCs w:val="30"/>
          <w:lang w:val="be-BY"/>
        </w:rPr>
      </w:pPr>
      <w:r>
        <w:rPr>
          <w:noProof/>
          <w:color w:val="2A1500"/>
          <w:sz w:val="30"/>
          <w:szCs w:val="3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23495</wp:posOffset>
            </wp:positionV>
            <wp:extent cx="2638425" cy="1983105"/>
            <wp:effectExtent l="19050" t="19050" r="28575" b="17145"/>
            <wp:wrapSquare wrapText="bothSides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31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0732" w:rsidRPr="00B966C1">
        <w:rPr>
          <w:color w:val="2A1500"/>
          <w:sz w:val="30"/>
          <w:szCs w:val="30"/>
          <w:lang w:val="be-BY"/>
        </w:rPr>
        <w:t>Ежегодно, в день трагедии, 22 января в Зиняках проводится митинг-реквием. Сюда съежаются люди из далеких и близких уголков: представители местной власти, ветераны войны, военнослужащие, юные патриоты, представители СМИ, пердставители организаций, хозяйств и предприятий района.</w:t>
      </w:r>
    </w:p>
    <w:p w:rsidR="00043D57" w:rsidRDefault="00043D57" w:rsidP="003C0732">
      <w:pPr>
        <w:spacing w:line="276" w:lineRule="auto"/>
        <w:ind w:firstLine="851"/>
        <w:jc w:val="both"/>
        <w:rPr>
          <w:color w:val="2A1500"/>
          <w:sz w:val="30"/>
          <w:szCs w:val="30"/>
          <w:lang w:val="be-BY"/>
        </w:rPr>
      </w:pPr>
      <w:r>
        <w:rPr>
          <w:noProof/>
          <w:color w:val="2A1500"/>
          <w:sz w:val="30"/>
          <w:szCs w:val="3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61595</wp:posOffset>
            </wp:positionV>
            <wp:extent cx="2676525" cy="2010410"/>
            <wp:effectExtent l="19050" t="19050" r="28575" b="27940"/>
            <wp:wrapTight wrapText="bothSides">
              <wp:wrapPolygon edited="0">
                <wp:start x="-154" y="-205"/>
                <wp:lineTo x="-154" y="21900"/>
                <wp:lineTo x="21831" y="21900"/>
                <wp:lineTo x="21831" y="-205"/>
                <wp:lineTo x="-154" y="-205"/>
              </wp:wrapPolygon>
            </wp:wrapTight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104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2A1500"/>
          <w:sz w:val="30"/>
          <w:szCs w:val="30"/>
          <w:lang w:val="be-BY"/>
        </w:rPr>
        <w:t>Традиционно 9 мая общественность Остринского региона собирается у мемориального комплекса, чтобы не только почтить память погибших, но и отдать дань уважения тем людям, кто смог “восстановить деревню из пепла”, их наследникам, кто поддерживает жизнь в деревне.</w:t>
      </w:r>
    </w:p>
    <w:p w:rsidR="003C0732" w:rsidRPr="00B966C1" w:rsidRDefault="003C0732" w:rsidP="003C0732">
      <w:pPr>
        <w:spacing w:line="276" w:lineRule="auto"/>
        <w:ind w:firstLine="851"/>
        <w:jc w:val="both"/>
        <w:rPr>
          <w:color w:val="2A1500"/>
          <w:sz w:val="30"/>
          <w:szCs w:val="30"/>
          <w:lang w:val="be-BY"/>
        </w:rPr>
      </w:pPr>
      <w:r w:rsidRPr="00B966C1">
        <w:rPr>
          <w:color w:val="2A1500"/>
          <w:sz w:val="30"/>
          <w:szCs w:val="30"/>
          <w:lang w:val="be-BY"/>
        </w:rPr>
        <w:lastRenderedPageBreak/>
        <w:t xml:space="preserve">В митинге принимают участие и </w:t>
      </w:r>
      <w:r w:rsidR="00043D57">
        <w:rPr>
          <w:color w:val="2A1500"/>
          <w:sz w:val="30"/>
          <w:szCs w:val="30"/>
          <w:lang w:val="be-BY"/>
        </w:rPr>
        <w:t>учащиеся Остринской СШ.</w:t>
      </w:r>
      <w:r w:rsidRPr="00B966C1">
        <w:rPr>
          <w:color w:val="2A1500"/>
          <w:sz w:val="30"/>
          <w:szCs w:val="30"/>
          <w:lang w:val="be-BY"/>
        </w:rPr>
        <w:t xml:space="preserve"> Они несут Вахту Памяти, возлогают цветы, встречаются с ветеранами Великой Отечественной войны, читают слова в память всех невинно погибших здесь людей. </w:t>
      </w:r>
    </w:p>
    <w:p w:rsidR="003C0732" w:rsidRPr="00043D57" w:rsidRDefault="003C0732" w:rsidP="00043D57">
      <w:pPr>
        <w:spacing w:line="240" w:lineRule="exact"/>
        <w:ind w:left="4820" w:firstLine="29"/>
        <w:jc w:val="both"/>
        <w:rPr>
          <w:i/>
          <w:color w:val="002060"/>
          <w:sz w:val="30"/>
          <w:szCs w:val="30"/>
          <w:lang w:val="be-BY"/>
        </w:rPr>
      </w:pPr>
      <w:r w:rsidRPr="00043D57">
        <w:rPr>
          <w:i/>
          <w:noProof/>
          <w:color w:val="002060"/>
          <w:sz w:val="30"/>
          <w:szCs w:val="3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72390</wp:posOffset>
            </wp:positionV>
            <wp:extent cx="2124075" cy="2819400"/>
            <wp:effectExtent l="19050" t="19050" r="28575" b="19050"/>
            <wp:wrapNone/>
            <wp:docPr id="9" name="Рисунок 4" descr="G:\Фото школьные\Встречи с ветеранами\IMG_1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G:\Фото школьные\Встречи с ветеранами\IMG_17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819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3D57">
        <w:rPr>
          <w:i/>
          <w:color w:val="002060"/>
          <w:sz w:val="30"/>
          <w:szCs w:val="30"/>
          <w:lang w:val="be-BY"/>
        </w:rPr>
        <w:t xml:space="preserve">Венки живых цветов, </w:t>
      </w:r>
    </w:p>
    <w:p w:rsidR="003C0732" w:rsidRPr="00043D57" w:rsidRDefault="003C0732" w:rsidP="00043D57">
      <w:pPr>
        <w:spacing w:line="240" w:lineRule="exact"/>
        <w:ind w:left="4820" w:firstLine="29"/>
        <w:jc w:val="both"/>
        <w:rPr>
          <w:i/>
          <w:color w:val="002060"/>
          <w:sz w:val="30"/>
          <w:szCs w:val="30"/>
          <w:lang w:val="be-BY"/>
        </w:rPr>
      </w:pPr>
      <w:r w:rsidRPr="00043D57">
        <w:rPr>
          <w:i/>
          <w:color w:val="002060"/>
          <w:sz w:val="30"/>
          <w:szCs w:val="30"/>
          <w:lang w:val="be-BY"/>
        </w:rPr>
        <w:t>что принесли мы,</w:t>
      </w:r>
    </w:p>
    <w:p w:rsidR="003C0732" w:rsidRPr="00043D57" w:rsidRDefault="003C0732" w:rsidP="00043D57">
      <w:pPr>
        <w:spacing w:line="240" w:lineRule="exact"/>
        <w:ind w:left="4820" w:firstLine="29"/>
        <w:jc w:val="both"/>
        <w:rPr>
          <w:i/>
          <w:color w:val="002060"/>
          <w:sz w:val="30"/>
          <w:szCs w:val="30"/>
          <w:lang w:val="be-BY"/>
        </w:rPr>
      </w:pPr>
      <w:r w:rsidRPr="00043D57">
        <w:rPr>
          <w:i/>
          <w:color w:val="002060"/>
          <w:sz w:val="30"/>
          <w:szCs w:val="30"/>
          <w:lang w:val="be-BY"/>
        </w:rPr>
        <w:t>увянут скоро.</w:t>
      </w:r>
    </w:p>
    <w:p w:rsidR="003C0732" w:rsidRPr="00043D57" w:rsidRDefault="003C0732" w:rsidP="00043D57">
      <w:pPr>
        <w:spacing w:line="240" w:lineRule="exact"/>
        <w:ind w:left="4820" w:firstLine="29"/>
        <w:jc w:val="both"/>
        <w:rPr>
          <w:i/>
          <w:color w:val="002060"/>
          <w:sz w:val="30"/>
          <w:szCs w:val="30"/>
          <w:lang w:val="be-BY"/>
        </w:rPr>
      </w:pPr>
      <w:r w:rsidRPr="00043D57">
        <w:rPr>
          <w:i/>
          <w:color w:val="002060"/>
          <w:sz w:val="30"/>
          <w:szCs w:val="30"/>
          <w:lang w:val="be-BY"/>
        </w:rPr>
        <w:t>Не увянет память,</w:t>
      </w:r>
    </w:p>
    <w:p w:rsidR="003C0732" w:rsidRPr="00043D57" w:rsidRDefault="003C0732" w:rsidP="00043D57">
      <w:pPr>
        <w:spacing w:line="240" w:lineRule="exact"/>
        <w:ind w:left="4820" w:firstLine="29"/>
        <w:jc w:val="both"/>
        <w:rPr>
          <w:i/>
          <w:color w:val="002060"/>
          <w:sz w:val="30"/>
          <w:szCs w:val="30"/>
          <w:lang w:val="be-BY"/>
        </w:rPr>
      </w:pPr>
      <w:r w:rsidRPr="00043D57">
        <w:rPr>
          <w:i/>
          <w:color w:val="002060"/>
          <w:sz w:val="30"/>
          <w:szCs w:val="30"/>
          <w:lang w:val="be-BY"/>
        </w:rPr>
        <w:t>останется любовь.</w:t>
      </w:r>
    </w:p>
    <w:p w:rsidR="003C0732" w:rsidRPr="00043D57" w:rsidRDefault="003C0732" w:rsidP="00043D57">
      <w:pPr>
        <w:spacing w:line="240" w:lineRule="exact"/>
        <w:ind w:left="4820" w:firstLine="29"/>
        <w:jc w:val="both"/>
        <w:rPr>
          <w:i/>
          <w:color w:val="002060"/>
          <w:sz w:val="30"/>
          <w:szCs w:val="30"/>
          <w:lang w:val="be-BY"/>
        </w:rPr>
      </w:pPr>
      <w:r w:rsidRPr="00043D57">
        <w:rPr>
          <w:i/>
          <w:color w:val="002060"/>
          <w:sz w:val="30"/>
          <w:szCs w:val="30"/>
          <w:lang w:val="be-BY"/>
        </w:rPr>
        <w:t>И вечно будут,</w:t>
      </w:r>
    </w:p>
    <w:p w:rsidR="003C0732" w:rsidRPr="00043D57" w:rsidRDefault="003C0732" w:rsidP="00043D57">
      <w:pPr>
        <w:spacing w:line="240" w:lineRule="exact"/>
        <w:ind w:left="4820" w:firstLine="29"/>
        <w:jc w:val="both"/>
        <w:rPr>
          <w:i/>
          <w:color w:val="002060"/>
          <w:sz w:val="30"/>
          <w:szCs w:val="30"/>
          <w:lang w:val="be-BY"/>
        </w:rPr>
      </w:pPr>
      <w:r w:rsidRPr="00043D57">
        <w:rPr>
          <w:i/>
          <w:color w:val="002060"/>
          <w:sz w:val="30"/>
          <w:szCs w:val="30"/>
          <w:lang w:val="be-BY"/>
        </w:rPr>
        <w:t>как будет вечно</w:t>
      </w:r>
    </w:p>
    <w:p w:rsidR="003C0732" w:rsidRPr="00043D57" w:rsidRDefault="003C0732" w:rsidP="00043D57">
      <w:pPr>
        <w:spacing w:line="240" w:lineRule="exact"/>
        <w:ind w:left="4820" w:firstLine="29"/>
        <w:jc w:val="both"/>
        <w:rPr>
          <w:i/>
          <w:color w:val="002060"/>
          <w:sz w:val="30"/>
          <w:szCs w:val="30"/>
          <w:lang w:val="be-BY"/>
        </w:rPr>
      </w:pPr>
      <w:r w:rsidRPr="00043D57">
        <w:rPr>
          <w:i/>
          <w:color w:val="002060"/>
          <w:sz w:val="30"/>
          <w:szCs w:val="30"/>
          <w:lang w:val="be-BY"/>
        </w:rPr>
        <w:t>продолжатся жизнь,</w:t>
      </w:r>
    </w:p>
    <w:p w:rsidR="003C0732" w:rsidRPr="00043D57" w:rsidRDefault="003C0732" w:rsidP="00043D57">
      <w:pPr>
        <w:spacing w:line="240" w:lineRule="exact"/>
        <w:ind w:left="4820" w:firstLine="29"/>
        <w:jc w:val="both"/>
        <w:rPr>
          <w:i/>
          <w:color w:val="002060"/>
          <w:sz w:val="30"/>
          <w:szCs w:val="30"/>
          <w:lang w:val="be-BY"/>
        </w:rPr>
      </w:pPr>
      <w:r w:rsidRPr="00043D57">
        <w:rPr>
          <w:i/>
          <w:color w:val="002060"/>
          <w:sz w:val="30"/>
          <w:szCs w:val="30"/>
          <w:lang w:val="be-BY"/>
        </w:rPr>
        <w:t>оплаченная тысячами жизней.</w:t>
      </w:r>
    </w:p>
    <w:p w:rsidR="003C0732" w:rsidRPr="00B966C1" w:rsidRDefault="00043D57" w:rsidP="003C0732">
      <w:pPr>
        <w:spacing w:line="276" w:lineRule="auto"/>
        <w:ind w:firstLine="851"/>
        <w:jc w:val="both"/>
        <w:rPr>
          <w:color w:val="2A1500"/>
          <w:sz w:val="30"/>
          <w:szCs w:val="30"/>
          <w:lang w:val="be-BY"/>
        </w:rPr>
      </w:pPr>
      <w:r>
        <w:rPr>
          <w:noProof/>
          <w:color w:val="2A1500"/>
          <w:sz w:val="30"/>
          <w:szCs w:val="3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100965</wp:posOffset>
            </wp:positionV>
            <wp:extent cx="2924175" cy="2200275"/>
            <wp:effectExtent l="19050" t="19050" r="28575" b="28575"/>
            <wp:wrapThrough wrapText="bothSides">
              <wp:wrapPolygon edited="0">
                <wp:start x="-141" y="-187"/>
                <wp:lineTo x="-141" y="21881"/>
                <wp:lineTo x="21811" y="21881"/>
                <wp:lineTo x="21811" y="-187"/>
                <wp:lineTo x="-141" y="-187"/>
              </wp:wrapPolygon>
            </wp:wrapThrough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00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0732" w:rsidRPr="00B966C1" w:rsidRDefault="003C0732" w:rsidP="003C0732">
      <w:pPr>
        <w:spacing w:line="276" w:lineRule="auto"/>
        <w:jc w:val="both"/>
        <w:rPr>
          <w:color w:val="2A1500"/>
          <w:sz w:val="30"/>
          <w:szCs w:val="30"/>
          <w:lang w:val="be-BY"/>
        </w:rPr>
      </w:pPr>
    </w:p>
    <w:p w:rsidR="003C0732" w:rsidRPr="00B966C1" w:rsidRDefault="003C0732" w:rsidP="003C0732">
      <w:pPr>
        <w:spacing w:line="276" w:lineRule="auto"/>
        <w:jc w:val="both"/>
        <w:rPr>
          <w:color w:val="2A1500"/>
          <w:sz w:val="30"/>
          <w:szCs w:val="30"/>
          <w:lang w:val="be-BY"/>
        </w:rPr>
      </w:pPr>
    </w:p>
    <w:p w:rsidR="003C0732" w:rsidRDefault="003C0732" w:rsidP="003C0732">
      <w:pPr>
        <w:spacing w:line="276" w:lineRule="auto"/>
        <w:ind w:firstLine="709"/>
        <w:jc w:val="both"/>
        <w:rPr>
          <w:color w:val="2A1500"/>
          <w:sz w:val="30"/>
          <w:szCs w:val="30"/>
          <w:lang w:val="be-BY"/>
        </w:rPr>
      </w:pPr>
    </w:p>
    <w:p w:rsidR="003C0732" w:rsidRPr="00B966C1" w:rsidRDefault="003C0732" w:rsidP="003C0732">
      <w:pPr>
        <w:spacing w:line="276" w:lineRule="auto"/>
        <w:ind w:firstLine="709"/>
        <w:jc w:val="both"/>
        <w:rPr>
          <w:color w:val="2A1500"/>
          <w:sz w:val="30"/>
          <w:szCs w:val="30"/>
          <w:lang w:val="be-BY"/>
        </w:rPr>
      </w:pPr>
      <w:r w:rsidRPr="00B966C1">
        <w:rPr>
          <w:color w:val="2A1500"/>
          <w:sz w:val="30"/>
          <w:szCs w:val="30"/>
          <w:lang w:val="be-BY"/>
        </w:rPr>
        <w:t xml:space="preserve">    </w:t>
      </w:r>
    </w:p>
    <w:p w:rsidR="003C0732" w:rsidRPr="00B966C1" w:rsidRDefault="003C0732" w:rsidP="003C0732">
      <w:pPr>
        <w:spacing w:line="276" w:lineRule="auto"/>
        <w:ind w:firstLine="709"/>
        <w:jc w:val="both"/>
        <w:rPr>
          <w:color w:val="2A1500"/>
          <w:sz w:val="30"/>
          <w:szCs w:val="30"/>
          <w:lang w:val="be-BY"/>
        </w:rPr>
      </w:pPr>
    </w:p>
    <w:p w:rsidR="003C0732" w:rsidRPr="00B966C1" w:rsidRDefault="003C0732" w:rsidP="003C0732">
      <w:pPr>
        <w:spacing w:line="276" w:lineRule="auto"/>
        <w:ind w:firstLine="709"/>
        <w:jc w:val="both"/>
        <w:rPr>
          <w:color w:val="2A1500"/>
          <w:sz w:val="30"/>
          <w:szCs w:val="30"/>
          <w:lang w:val="be-BY"/>
        </w:rPr>
      </w:pPr>
    </w:p>
    <w:p w:rsidR="003C0732" w:rsidRPr="00B966C1" w:rsidRDefault="00043D57" w:rsidP="003C0732">
      <w:pPr>
        <w:spacing w:line="276" w:lineRule="auto"/>
        <w:ind w:firstLine="709"/>
        <w:jc w:val="both"/>
        <w:rPr>
          <w:color w:val="2A1500"/>
          <w:sz w:val="30"/>
          <w:szCs w:val="30"/>
          <w:lang w:val="be-BY"/>
        </w:rPr>
      </w:pPr>
      <w:r>
        <w:rPr>
          <w:noProof/>
          <w:color w:val="2A1500"/>
          <w:sz w:val="30"/>
          <w:szCs w:val="3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23495</wp:posOffset>
            </wp:positionV>
            <wp:extent cx="2149475" cy="2867025"/>
            <wp:effectExtent l="19050" t="19050" r="22225" b="28575"/>
            <wp:wrapThrough wrapText="bothSides">
              <wp:wrapPolygon edited="0">
                <wp:start x="-191" y="-144"/>
                <wp:lineTo x="-191" y="21815"/>
                <wp:lineTo x="21823" y="21815"/>
                <wp:lineTo x="21823" y="-144"/>
                <wp:lineTo x="-191" y="-144"/>
              </wp:wrapPolygon>
            </wp:wrapThrough>
            <wp:docPr id="7" name="Рисунок 4" descr="G:\Фото школьные\Встречи с ветеранами\IMG_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G:\Фото школьные\Встречи с ветеранами\IMG_17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2867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0732" w:rsidRPr="00B966C1" w:rsidRDefault="003C0732" w:rsidP="003C0732">
      <w:pPr>
        <w:spacing w:line="276" w:lineRule="auto"/>
        <w:ind w:firstLine="709"/>
        <w:jc w:val="both"/>
        <w:rPr>
          <w:color w:val="2A1500"/>
          <w:sz w:val="30"/>
          <w:szCs w:val="30"/>
          <w:lang w:val="be-BY"/>
        </w:rPr>
      </w:pPr>
    </w:p>
    <w:p w:rsidR="003C0732" w:rsidRPr="00B966C1" w:rsidRDefault="00043D57" w:rsidP="003C0732">
      <w:pPr>
        <w:spacing w:line="276" w:lineRule="auto"/>
        <w:ind w:firstLine="709"/>
        <w:jc w:val="both"/>
        <w:rPr>
          <w:color w:val="2A1500"/>
          <w:sz w:val="30"/>
          <w:szCs w:val="30"/>
          <w:lang w:val="be-BY"/>
        </w:rPr>
      </w:pPr>
      <w:r>
        <w:rPr>
          <w:noProof/>
          <w:color w:val="2A1500"/>
          <w:sz w:val="30"/>
          <w:szCs w:val="3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476885</wp:posOffset>
            </wp:positionH>
            <wp:positionV relativeFrom="paragraph">
              <wp:posOffset>186690</wp:posOffset>
            </wp:positionV>
            <wp:extent cx="2934970" cy="2200275"/>
            <wp:effectExtent l="19050" t="19050" r="17780" b="28575"/>
            <wp:wrapThrough wrapText="bothSides">
              <wp:wrapPolygon edited="0">
                <wp:start x="-140" y="-187"/>
                <wp:lineTo x="-140" y="21881"/>
                <wp:lineTo x="21731" y="21881"/>
                <wp:lineTo x="21731" y="-187"/>
                <wp:lineTo x="-140" y="-187"/>
              </wp:wrapPolygon>
            </wp:wrapThrough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970" cy="2200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0732" w:rsidRPr="00B966C1" w:rsidRDefault="003C0732" w:rsidP="003C0732">
      <w:pPr>
        <w:spacing w:line="276" w:lineRule="auto"/>
        <w:ind w:firstLine="709"/>
        <w:jc w:val="both"/>
        <w:rPr>
          <w:color w:val="2A1500"/>
          <w:sz w:val="30"/>
          <w:szCs w:val="30"/>
          <w:lang w:val="be-BY"/>
        </w:rPr>
      </w:pPr>
    </w:p>
    <w:p w:rsidR="003C0732" w:rsidRPr="00B966C1" w:rsidRDefault="003C0732" w:rsidP="003C0732">
      <w:pPr>
        <w:spacing w:line="276" w:lineRule="auto"/>
        <w:ind w:firstLine="709"/>
        <w:jc w:val="both"/>
        <w:rPr>
          <w:color w:val="2A1500"/>
          <w:sz w:val="30"/>
          <w:szCs w:val="30"/>
          <w:lang w:val="be-BY"/>
        </w:rPr>
      </w:pPr>
    </w:p>
    <w:p w:rsidR="003C0732" w:rsidRPr="00B966C1" w:rsidRDefault="003C0732" w:rsidP="003C0732">
      <w:pPr>
        <w:spacing w:line="276" w:lineRule="auto"/>
        <w:ind w:firstLine="709"/>
        <w:jc w:val="both"/>
        <w:rPr>
          <w:color w:val="2A1500"/>
          <w:sz w:val="30"/>
          <w:szCs w:val="30"/>
          <w:lang w:val="be-BY"/>
        </w:rPr>
      </w:pPr>
    </w:p>
    <w:p w:rsidR="003C0732" w:rsidRPr="00B966C1" w:rsidRDefault="003C0732" w:rsidP="003C0732">
      <w:pPr>
        <w:spacing w:line="276" w:lineRule="auto"/>
        <w:ind w:firstLine="709"/>
        <w:jc w:val="both"/>
        <w:rPr>
          <w:color w:val="2A1500"/>
          <w:sz w:val="30"/>
          <w:szCs w:val="30"/>
          <w:lang w:val="be-BY"/>
        </w:rPr>
      </w:pPr>
    </w:p>
    <w:p w:rsidR="003C0732" w:rsidRPr="00B966C1" w:rsidRDefault="003C0732" w:rsidP="003C0732">
      <w:pPr>
        <w:spacing w:line="276" w:lineRule="auto"/>
        <w:ind w:firstLine="709"/>
        <w:jc w:val="both"/>
        <w:rPr>
          <w:color w:val="2A1500"/>
          <w:sz w:val="30"/>
          <w:szCs w:val="30"/>
          <w:lang w:val="be-BY"/>
        </w:rPr>
      </w:pPr>
      <w:r w:rsidRPr="00B966C1">
        <w:rPr>
          <w:color w:val="2A1500"/>
          <w:sz w:val="30"/>
          <w:szCs w:val="30"/>
          <w:lang w:val="be-BY"/>
        </w:rPr>
        <w:t xml:space="preserve">  </w:t>
      </w:r>
    </w:p>
    <w:p w:rsidR="003C0732" w:rsidRPr="00B966C1" w:rsidRDefault="003C0732" w:rsidP="003C0732">
      <w:pPr>
        <w:spacing w:line="276" w:lineRule="auto"/>
        <w:ind w:firstLine="709"/>
        <w:jc w:val="both"/>
        <w:rPr>
          <w:color w:val="2A1500"/>
          <w:sz w:val="30"/>
          <w:szCs w:val="30"/>
          <w:lang w:val="be-BY"/>
        </w:rPr>
      </w:pPr>
    </w:p>
    <w:p w:rsidR="003C0732" w:rsidRPr="00B966C1" w:rsidRDefault="003C0732" w:rsidP="003C0732">
      <w:pPr>
        <w:spacing w:line="276" w:lineRule="auto"/>
        <w:ind w:firstLine="709"/>
        <w:jc w:val="both"/>
        <w:rPr>
          <w:color w:val="2A1500"/>
          <w:sz w:val="30"/>
          <w:szCs w:val="30"/>
          <w:lang w:val="be-BY"/>
        </w:rPr>
      </w:pPr>
    </w:p>
    <w:p w:rsidR="003C0732" w:rsidRPr="00B966C1" w:rsidRDefault="003C0732" w:rsidP="003C0732">
      <w:pPr>
        <w:spacing w:line="276" w:lineRule="auto"/>
        <w:ind w:firstLine="709"/>
        <w:jc w:val="both"/>
        <w:rPr>
          <w:color w:val="2A1500"/>
          <w:sz w:val="30"/>
          <w:szCs w:val="30"/>
          <w:lang w:val="be-BY"/>
        </w:rPr>
      </w:pPr>
    </w:p>
    <w:p w:rsidR="003C0732" w:rsidRPr="00B966C1" w:rsidRDefault="003C0732" w:rsidP="003C0732">
      <w:pPr>
        <w:spacing w:line="276" w:lineRule="auto"/>
        <w:ind w:firstLine="709"/>
        <w:jc w:val="both"/>
        <w:rPr>
          <w:color w:val="2A1500"/>
          <w:sz w:val="30"/>
          <w:szCs w:val="30"/>
          <w:lang w:val="be-BY"/>
        </w:rPr>
      </w:pPr>
    </w:p>
    <w:p w:rsidR="003C0732" w:rsidRPr="00B966C1" w:rsidRDefault="003C0732" w:rsidP="003C0732">
      <w:pPr>
        <w:spacing w:line="276" w:lineRule="auto"/>
        <w:ind w:firstLine="709"/>
        <w:jc w:val="both"/>
        <w:rPr>
          <w:color w:val="2A1500"/>
          <w:sz w:val="30"/>
          <w:szCs w:val="30"/>
          <w:lang w:val="be-BY"/>
        </w:rPr>
      </w:pPr>
    </w:p>
    <w:sectPr w:rsidR="003C0732" w:rsidRPr="00B966C1" w:rsidSect="00A602D5">
      <w:footerReference w:type="default" r:id="rId14"/>
      <w:pgSz w:w="11906" w:h="16838"/>
      <w:pgMar w:top="1134" w:right="1134" w:bottom="1134" w:left="1134" w:header="709" w:footer="709" w:gutter="0"/>
      <w:pgNumType w:start="3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02D5" w:rsidRDefault="00A602D5" w:rsidP="00A602D5">
      <w:r>
        <w:separator/>
      </w:r>
    </w:p>
  </w:endnote>
  <w:endnote w:type="continuationSeparator" w:id="0">
    <w:p w:rsidR="00A602D5" w:rsidRDefault="00A602D5" w:rsidP="00A602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625438"/>
      <w:docPartObj>
        <w:docPartGallery w:val="Page Numbers (Bottom of Page)"/>
        <w:docPartUnique/>
      </w:docPartObj>
    </w:sdtPr>
    <w:sdtContent>
      <w:p w:rsidR="00A602D5" w:rsidRDefault="00A602D5">
        <w:pPr>
          <w:pStyle w:val="a7"/>
          <w:jc w:val="right"/>
        </w:pPr>
        <w:fldSimple w:instr=" PAGE   \* MERGEFORMAT ">
          <w:r>
            <w:rPr>
              <w:noProof/>
            </w:rPr>
            <w:t>32</w:t>
          </w:r>
        </w:fldSimple>
      </w:p>
    </w:sdtContent>
  </w:sdt>
  <w:p w:rsidR="00A602D5" w:rsidRDefault="00A602D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02D5" w:rsidRDefault="00A602D5" w:rsidP="00A602D5">
      <w:r>
        <w:separator/>
      </w:r>
    </w:p>
  </w:footnote>
  <w:footnote w:type="continuationSeparator" w:id="0">
    <w:p w:rsidR="00A602D5" w:rsidRDefault="00A602D5" w:rsidP="00A602D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C0732"/>
    <w:rsid w:val="00043D57"/>
    <w:rsid w:val="002C27A6"/>
    <w:rsid w:val="003C0732"/>
    <w:rsid w:val="005D50C1"/>
    <w:rsid w:val="006D34C5"/>
    <w:rsid w:val="00900E29"/>
    <w:rsid w:val="00A602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7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3C073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4">
    <w:name w:val="Выделенная цитата Знак"/>
    <w:basedOn w:val="a0"/>
    <w:link w:val="a3"/>
    <w:uiPriority w:val="30"/>
    <w:rsid w:val="003C0732"/>
    <w:rPr>
      <w:rFonts w:ascii="Times New Roman" w:eastAsia="Times New Roman" w:hAnsi="Times New Roman" w:cs="Times New Roman"/>
      <w:b/>
      <w:bCs/>
      <w:i/>
      <w:iCs/>
      <w:color w:val="4F81BD" w:themeColor="accent1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A602D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602D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A602D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602D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152</Words>
  <Characters>872</Characters>
  <Application>Microsoft Office Word</Application>
  <DocSecurity>0</DocSecurity>
  <Lines>7</Lines>
  <Paragraphs>2</Paragraphs>
  <ScaleCrop>false</ScaleCrop>
  <Company/>
  <LinksUpToDate>false</LinksUpToDate>
  <CharactersWithSpaces>1022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Userd</dc:creator>
  <cp:lastModifiedBy>Borbet</cp:lastModifiedBy>
  <cp:revision>4</cp:revision>
  <dcterms:created xsi:type="dcterms:W3CDTF">2018-03-04T13:31:00Z</dcterms:created>
  <dcterms:modified xsi:type="dcterms:W3CDTF">2018-03-05T08:44:00Z</dcterms:modified>
</cp:coreProperties>
</file>