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B4" w:rsidRDefault="00F91120" w:rsidP="00D802B4">
      <w:pPr>
        <w:pStyle w:val="a3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509905</wp:posOffset>
            </wp:positionV>
            <wp:extent cx="4933950" cy="3167380"/>
            <wp:effectExtent l="19050" t="19050" r="19050" b="13970"/>
            <wp:wrapThrough wrapText="bothSides">
              <wp:wrapPolygon edited="0">
                <wp:start x="-83" y="-130"/>
                <wp:lineTo x="-83" y="21695"/>
                <wp:lineTo x="21683" y="21695"/>
                <wp:lineTo x="21683" y="-130"/>
                <wp:lineTo x="-83" y="-130"/>
              </wp:wrapPolygon>
            </wp:wrapThrough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67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2B4" w:rsidRPr="00151707">
        <w:rPr>
          <w:sz w:val="28"/>
          <w:szCs w:val="28"/>
        </w:rPr>
        <w:t>КРАТКАЯ СПРАВКА</w:t>
      </w:r>
      <w:r w:rsidR="00D802B4">
        <w:rPr>
          <w:sz w:val="28"/>
          <w:szCs w:val="28"/>
        </w:rPr>
        <w:t xml:space="preserve"> О НАСЕЛЕННОМ ПУНКТЕ</w:t>
      </w:r>
    </w:p>
    <w:p w:rsidR="00D802B4" w:rsidRPr="003F5EC5" w:rsidRDefault="00D802B4" w:rsidP="003F5EC5">
      <w:pPr>
        <w:ind w:firstLine="709"/>
        <w:rPr>
          <w:sz w:val="30"/>
          <w:szCs w:val="30"/>
        </w:rPr>
      </w:pPr>
    </w:p>
    <w:p w:rsidR="00D802B4" w:rsidRPr="003F5EC5" w:rsidRDefault="00D802B4" w:rsidP="003F5EC5">
      <w:pPr>
        <w:ind w:firstLine="709"/>
        <w:rPr>
          <w:sz w:val="30"/>
          <w:szCs w:val="30"/>
        </w:rPr>
      </w:pPr>
    </w:p>
    <w:p w:rsidR="005D50C1" w:rsidRPr="003F5EC5" w:rsidRDefault="005D50C1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3F5EC5" w:rsidRPr="003F5EC5" w:rsidRDefault="003F5EC5" w:rsidP="003F5EC5">
      <w:pPr>
        <w:ind w:firstLine="709"/>
        <w:rPr>
          <w:sz w:val="30"/>
          <w:szCs w:val="30"/>
        </w:rPr>
      </w:pPr>
    </w:p>
    <w:p w:rsidR="00AC1138" w:rsidRDefault="00B221D3" w:rsidP="00AC11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Деревня </w:t>
      </w:r>
      <w:proofErr w:type="spellStart"/>
      <w:r>
        <w:rPr>
          <w:sz w:val="30"/>
          <w:szCs w:val="30"/>
        </w:rPr>
        <w:t>Зиняки</w:t>
      </w:r>
      <w:proofErr w:type="spellEnd"/>
      <w:r>
        <w:rPr>
          <w:sz w:val="30"/>
          <w:szCs w:val="30"/>
        </w:rPr>
        <w:t xml:space="preserve"> находится на территории </w:t>
      </w:r>
      <w:proofErr w:type="spellStart"/>
      <w:r>
        <w:rPr>
          <w:sz w:val="30"/>
          <w:szCs w:val="30"/>
        </w:rPr>
        <w:t>Остринского</w:t>
      </w:r>
      <w:proofErr w:type="spellEnd"/>
      <w:r>
        <w:rPr>
          <w:sz w:val="30"/>
          <w:szCs w:val="30"/>
        </w:rPr>
        <w:t xml:space="preserve"> сельского совета </w:t>
      </w:r>
      <w:proofErr w:type="spellStart"/>
      <w:r>
        <w:rPr>
          <w:sz w:val="30"/>
          <w:szCs w:val="30"/>
        </w:rPr>
        <w:t>Щучинского</w:t>
      </w:r>
      <w:proofErr w:type="spellEnd"/>
      <w:r>
        <w:rPr>
          <w:sz w:val="30"/>
          <w:szCs w:val="30"/>
        </w:rPr>
        <w:t xml:space="preserve"> района Гродненской области.</w:t>
      </w:r>
      <w:r w:rsidR="00AC1138">
        <w:rPr>
          <w:sz w:val="30"/>
          <w:szCs w:val="30"/>
        </w:rPr>
        <w:t xml:space="preserve"> </w:t>
      </w:r>
    </w:p>
    <w:p w:rsidR="00E7610B" w:rsidRDefault="00E7610B" w:rsidP="00AC1138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Расположена</w:t>
      </w:r>
      <w:proofErr w:type="gramEnd"/>
      <w:r>
        <w:rPr>
          <w:sz w:val="30"/>
          <w:szCs w:val="30"/>
        </w:rPr>
        <w:t xml:space="preserve"> в лесном массиве, обслуживание которого осуществляет </w:t>
      </w:r>
      <w:proofErr w:type="spellStart"/>
      <w:r>
        <w:rPr>
          <w:sz w:val="30"/>
          <w:szCs w:val="30"/>
        </w:rPr>
        <w:t>Остринское</w:t>
      </w:r>
      <w:proofErr w:type="spellEnd"/>
      <w:r>
        <w:rPr>
          <w:sz w:val="30"/>
          <w:szCs w:val="30"/>
        </w:rPr>
        <w:t xml:space="preserve"> лесничество </w:t>
      </w:r>
      <w:proofErr w:type="spellStart"/>
      <w:r>
        <w:rPr>
          <w:sz w:val="30"/>
          <w:szCs w:val="30"/>
        </w:rPr>
        <w:t>Щучинского</w:t>
      </w:r>
      <w:proofErr w:type="spellEnd"/>
      <w:r>
        <w:rPr>
          <w:sz w:val="30"/>
          <w:szCs w:val="30"/>
        </w:rPr>
        <w:t xml:space="preserve"> лесхоза.</w:t>
      </w:r>
    </w:p>
    <w:p w:rsidR="00E7610B" w:rsidRDefault="00E7610B" w:rsidP="00AC11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Неподалеку протекает река </w:t>
      </w:r>
      <w:proofErr w:type="spellStart"/>
      <w:r>
        <w:rPr>
          <w:sz w:val="30"/>
          <w:szCs w:val="30"/>
        </w:rPr>
        <w:t>Котра</w:t>
      </w:r>
      <w:proofErr w:type="spellEnd"/>
      <w:r>
        <w:rPr>
          <w:sz w:val="30"/>
          <w:szCs w:val="30"/>
        </w:rPr>
        <w:t>.</w:t>
      </w:r>
    </w:p>
    <w:p w:rsidR="003F5EC5" w:rsidRDefault="00AC1138" w:rsidP="00AC11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Деревня располагается в пределах сельскохозяйственных угодий ОАО «</w:t>
      </w:r>
      <w:proofErr w:type="spellStart"/>
      <w:r>
        <w:rPr>
          <w:sz w:val="30"/>
          <w:szCs w:val="30"/>
        </w:rPr>
        <w:t>АгроГЖС</w:t>
      </w:r>
      <w:proofErr w:type="spellEnd"/>
      <w:r>
        <w:rPr>
          <w:sz w:val="30"/>
          <w:szCs w:val="30"/>
        </w:rPr>
        <w:t>».</w:t>
      </w:r>
    </w:p>
    <w:p w:rsidR="00E7610B" w:rsidRDefault="00F91120" w:rsidP="00AC11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Транспортное сообщение находится в ведении </w:t>
      </w:r>
      <w:proofErr w:type="spellStart"/>
      <w:r>
        <w:rPr>
          <w:sz w:val="30"/>
          <w:szCs w:val="30"/>
        </w:rPr>
        <w:t>Щучинского</w:t>
      </w:r>
      <w:proofErr w:type="spellEnd"/>
      <w:r>
        <w:rPr>
          <w:sz w:val="30"/>
          <w:szCs w:val="30"/>
        </w:rPr>
        <w:t xml:space="preserve"> автопарка №12.</w:t>
      </w:r>
    </w:p>
    <w:p w:rsidR="00F91120" w:rsidRDefault="00F91120" w:rsidP="00AC11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Продуктами питания жителей деревни обеспечивает </w:t>
      </w:r>
      <w:proofErr w:type="spellStart"/>
      <w:r>
        <w:rPr>
          <w:sz w:val="30"/>
          <w:szCs w:val="30"/>
        </w:rPr>
        <w:t>автомагазин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Щучинского</w:t>
      </w:r>
      <w:proofErr w:type="spellEnd"/>
      <w:r>
        <w:rPr>
          <w:sz w:val="30"/>
          <w:szCs w:val="30"/>
        </w:rPr>
        <w:t xml:space="preserve"> РАЙПО.</w:t>
      </w:r>
    </w:p>
    <w:p w:rsidR="00AC1138" w:rsidRPr="00AC1138" w:rsidRDefault="00AC1138" w:rsidP="00AC11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Является одним из объектов </w:t>
      </w:r>
      <w:proofErr w:type="spellStart"/>
      <w:r>
        <w:rPr>
          <w:sz w:val="30"/>
          <w:szCs w:val="30"/>
        </w:rPr>
        <w:t>веломаршрута</w:t>
      </w:r>
      <w:proofErr w:type="spell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Вакол</w:t>
      </w:r>
      <w:proofErr w:type="gramStart"/>
      <w:r>
        <w:rPr>
          <w:sz w:val="30"/>
          <w:szCs w:val="30"/>
          <w:lang w:val="en-US"/>
        </w:rPr>
        <w:t>i</w:t>
      </w:r>
      <w:proofErr w:type="gramEnd"/>
      <w:r>
        <w:rPr>
          <w:sz w:val="30"/>
          <w:szCs w:val="30"/>
        </w:rPr>
        <w:t>цы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AC1138">
        <w:rPr>
          <w:sz w:val="30"/>
          <w:szCs w:val="30"/>
        </w:rPr>
        <w:t>Астрэ</w:t>
      </w:r>
      <w:r>
        <w:rPr>
          <w:sz w:val="30"/>
          <w:szCs w:val="30"/>
          <w:lang w:val="en-US"/>
        </w:rPr>
        <w:t>i</w:t>
      </w:r>
      <w:proofErr w:type="spellEnd"/>
      <w:r w:rsidR="00E7610B">
        <w:rPr>
          <w:sz w:val="30"/>
          <w:szCs w:val="30"/>
        </w:rPr>
        <w:t xml:space="preserve">», разработанным хозяином </w:t>
      </w:r>
      <w:proofErr w:type="spellStart"/>
      <w:r w:rsidR="00E7610B">
        <w:rPr>
          <w:sz w:val="30"/>
          <w:szCs w:val="30"/>
        </w:rPr>
        <w:t>агроус</w:t>
      </w:r>
      <w:r>
        <w:rPr>
          <w:sz w:val="30"/>
          <w:szCs w:val="30"/>
        </w:rPr>
        <w:t>адьбы</w:t>
      </w:r>
      <w:proofErr w:type="spellEnd"/>
      <w:r>
        <w:rPr>
          <w:sz w:val="30"/>
          <w:szCs w:val="30"/>
        </w:rPr>
        <w:t xml:space="preserve"> «Бобровая долина» </w:t>
      </w:r>
      <w:proofErr w:type="spellStart"/>
      <w:r>
        <w:rPr>
          <w:sz w:val="30"/>
          <w:szCs w:val="30"/>
        </w:rPr>
        <w:t>Щучинской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дестинации</w:t>
      </w:r>
      <w:proofErr w:type="spellEnd"/>
      <w:r>
        <w:rPr>
          <w:sz w:val="30"/>
          <w:szCs w:val="30"/>
        </w:rPr>
        <w:t xml:space="preserve"> Семашко О.Н. совместно с членами волонтерского отряда «Продвижение» первичной организации ОО «БРСМ» </w:t>
      </w:r>
      <w:proofErr w:type="spellStart"/>
      <w:r>
        <w:rPr>
          <w:sz w:val="30"/>
          <w:szCs w:val="30"/>
        </w:rPr>
        <w:t>Остринской</w:t>
      </w:r>
      <w:proofErr w:type="spellEnd"/>
      <w:r>
        <w:rPr>
          <w:sz w:val="30"/>
          <w:szCs w:val="30"/>
        </w:rPr>
        <w:t xml:space="preserve"> СШ.</w:t>
      </w:r>
    </w:p>
    <w:p w:rsidR="00AC1138" w:rsidRPr="00F91120" w:rsidRDefault="00AC1138" w:rsidP="00AC1138">
      <w:pPr>
        <w:ind w:firstLine="709"/>
        <w:jc w:val="both"/>
        <w:rPr>
          <w:sz w:val="16"/>
          <w:szCs w:val="16"/>
        </w:rPr>
      </w:pPr>
    </w:p>
    <w:p w:rsidR="00B221D3" w:rsidRPr="003F5EC5" w:rsidRDefault="00B221D3" w:rsidP="00AC113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данным на 1 марта 2018г. </w:t>
      </w:r>
      <w:r w:rsidR="00AC1138">
        <w:rPr>
          <w:sz w:val="30"/>
          <w:szCs w:val="30"/>
        </w:rPr>
        <w:t>в</w:t>
      </w:r>
      <w:r>
        <w:rPr>
          <w:sz w:val="30"/>
          <w:szCs w:val="30"/>
        </w:rPr>
        <w:t xml:space="preserve"> деревне </w:t>
      </w:r>
      <w:proofErr w:type="gramStart"/>
      <w:r>
        <w:rPr>
          <w:sz w:val="30"/>
          <w:szCs w:val="30"/>
        </w:rPr>
        <w:t>зарегистрированы</w:t>
      </w:r>
      <w:proofErr w:type="gramEnd"/>
      <w:r>
        <w:rPr>
          <w:sz w:val="30"/>
          <w:szCs w:val="30"/>
        </w:rPr>
        <w:t xml:space="preserve"> </w:t>
      </w:r>
      <w:r w:rsidR="00AC1138">
        <w:rPr>
          <w:sz w:val="30"/>
          <w:szCs w:val="30"/>
        </w:rPr>
        <w:t>6 человек.</w:t>
      </w:r>
    </w:p>
    <w:tbl>
      <w:tblPr>
        <w:tblStyle w:val="a5"/>
        <w:tblW w:w="6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6"/>
      </w:tblGrid>
      <w:tr w:rsidR="00B221D3" w:rsidRPr="00AC1138" w:rsidTr="00AC1138">
        <w:trPr>
          <w:trHeight w:val="309"/>
        </w:trPr>
        <w:tc>
          <w:tcPr>
            <w:tcW w:w="6666" w:type="dxa"/>
          </w:tcPr>
          <w:p w:rsidR="00B221D3" w:rsidRPr="00AC1138" w:rsidRDefault="00B221D3" w:rsidP="00AC1138">
            <w:pPr>
              <w:jc w:val="both"/>
              <w:rPr>
                <w:sz w:val="30"/>
                <w:szCs w:val="30"/>
              </w:rPr>
            </w:pPr>
            <w:proofErr w:type="spellStart"/>
            <w:r w:rsidRPr="00AC1138">
              <w:rPr>
                <w:sz w:val="30"/>
                <w:szCs w:val="30"/>
              </w:rPr>
              <w:t>Журун</w:t>
            </w:r>
            <w:proofErr w:type="spellEnd"/>
            <w:r w:rsidRPr="00AC1138">
              <w:rPr>
                <w:sz w:val="30"/>
                <w:szCs w:val="30"/>
              </w:rPr>
              <w:t xml:space="preserve"> Валентина Матвеевна</w:t>
            </w:r>
          </w:p>
        </w:tc>
      </w:tr>
      <w:tr w:rsidR="00B221D3" w:rsidRPr="00AC1138" w:rsidTr="00AC1138">
        <w:trPr>
          <w:trHeight w:val="309"/>
        </w:trPr>
        <w:tc>
          <w:tcPr>
            <w:tcW w:w="6666" w:type="dxa"/>
          </w:tcPr>
          <w:p w:rsidR="00B221D3" w:rsidRPr="00AC1138" w:rsidRDefault="00B221D3" w:rsidP="00AC1138">
            <w:pPr>
              <w:jc w:val="both"/>
              <w:rPr>
                <w:sz w:val="30"/>
                <w:szCs w:val="30"/>
              </w:rPr>
            </w:pPr>
            <w:proofErr w:type="spellStart"/>
            <w:r w:rsidRPr="00AC1138">
              <w:rPr>
                <w:sz w:val="30"/>
                <w:szCs w:val="30"/>
              </w:rPr>
              <w:t>Журун</w:t>
            </w:r>
            <w:proofErr w:type="spellEnd"/>
            <w:r w:rsidRPr="00AC1138">
              <w:rPr>
                <w:sz w:val="30"/>
                <w:szCs w:val="30"/>
              </w:rPr>
              <w:t xml:space="preserve"> Николай Иванович</w:t>
            </w:r>
          </w:p>
        </w:tc>
      </w:tr>
      <w:tr w:rsidR="00B221D3" w:rsidRPr="00AC1138" w:rsidTr="00AC1138">
        <w:trPr>
          <w:trHeight w:val="309"/>
        </w:trPr>
        <w:tc>
          <w:tcPr>
            <w:tcW w:w="6666" w:type="dxa"/>
          </w:tcPr>
          <w:p w:rsidR="00B221D3" w:rsidRPr="00AC1138" w:rsidRDefault="00B221D3" w:rsidP="00AC1138">
            <w:pPr>
              <w:jc w:val="both"/>
              <w:rPr>
                <w:sz w:val="30"/>
                <w:szCs w:val="30"/>
              </w:rPr>
            </w:pPr>
            <w:proofErr w:type="spellStart"/>
            <w:r w:rsidRPr="00AC1138">
              <w:rPr>
                <w:sz w:val="30"/>
                <w:szCs w:val="30"/>
              </w:rPr>
              <w:t>Журун</w:t>
            </w:r>
            <w:proofErr w:type="spellEnd"/>
            <w:r w:rsidRPr="00AC1138">
              <w:rPr>
                <w:sz w:val="30"/>
                <w:szCs w:val="30"/>
              </w:rPr>
              <w:t xml:space="preserve"> Нина </w:t>
            </w:r>
            <w:proofErr w:type="spellStart"/>
            <w:r w:rsidRPr="00AC1138">
              <w:rPr>
                <w:sz w:val="30"/>
                <w:szCs w:val="30"/>
              </w:rPr>
              <w:t>Филиповна</w:t>
            </w:r>
            <w:proofErr w:type="spellEnd"/>
          </w:p>
        </w:tc>
      </w:tr>
      <w:tr w:rsidR="00B221D3" w:rsidRPr="00AC1138" w:rsidTr="00AC1138">
        <w:trPr>
          <w:trHeight w:val="309"/>
        </w:trPr>
        <w:tc>
          <w:tcPr>
            <w:tcW w:w="6666" w:type="dxa"/>
          </w:tcPr>
          <w:p w:rsidR="00B221D3" w:rsidRPr="00AC1138" w:rsidRDefault="00B221D3" w:rsidP="00AC1138">
            <w:pPr>
              <w:jc w:val="both"/>
              <w:rPr>
                <w:sz w:val="30"/>
                <w:szCs w:val="30"/>
              </w:rPr>
            </w:pPr>
            <w:proofErr w:type="spellStart"/>
            <w:r w:rsidRPr="00AC1138">
              <w:rPr>
                <w:sz w:val="30"/>
                <w:szCs w:val="30"/>
              </w:rPr>
              <w:t>Сидляревич</w:t>
            </w:r>
            <w:proofErr w:type="spellEnd"/>
            <w:r w:rsidRPr="00AC1138">
              <w:rPr>
                <w:sz w:val="30"/>
                <w:szCs w:val="30"/>
              </w:rPr>
              <w:t xml:space="preserve"> Елена Григорьевна</w:t>
            </w:r>
          </w:p>
        </w:tc>
      </w:tr>
      <w:tr w:rsidR="00B221D3" w:rsidRPr="00AC1138" w:rsidTr="00AC1138">
        <w:trPr>
          <w:trHeight w:val="309"/>
        </w:trPr>
        <w:tc>
          <w:tcPr>
            <w:tcW w:w="6666" w:type="dxa"/>
          </w:tcPr>
          <w:p w:rsidR="00B221D3" w:rsidRPr="00AC1138" w:rsidRDefault="00B221D3" w:rsidP="00AC1138">
            <w:pPr>
              <w:jc w:val="both"/>
              <w:rPr>
                <w:sz w:val="30"/>
                <w:szCs w:val="30"/>
              </w:rPr>
            </w:pPr>
            <w:r w:rsidRPr="00AC1138">
              <w:rPr>
                <w:sz w:val="30"/>
                <w:szCs w:val="30"/>
              </w:rPr>
              <w:t>Хох Владимир Степанович</w:t>
            </w:r>
          </w:p>
        </w:tc>
      </w:tr>
      <w:tr w:rsidR="00B221D3" w:rsidRPr="00AC1138" w:rsidTr="00AC1138">
        <w:trPr>
          <w:trHeight w:val="309"/>
        </w:trPr>
        <w:tc>
          <w:tcPr>
            <w:tcW w:w="6666" w:type="dxa"/>
          </w:tcPr>
          <w:p w:rsidR="00B221D3" w:rsidRPr="00AC1138" w:rsidRDefault="00B221D3" w:rsidP="00AC1138">
            <w:pPr>
              <w:jc w:val="both"/>
              <w:rPr>
                <w:sz w:val="30"/>
                <w:szCs w:val="30"/>
              </w:rPr>
            </w:pPr>
            <w:r w:rsidRPr="00AC1138">
              <w:rPr>
                <w:sz w:val="30"/>
                <w:szCs w:val="30"/>
              </w:rPr>
              <w:t>Хох Нина Васильевна</w:t>
            </w:r>
          </w:p>
        </w:tc>
      </w:tr>
    </w:tbl>
    <w:p w:rsidR="003F5EC5" w:rsidRDefault="003F5EC5" w:rsidP="00F91120"/>
    <w:sectPr w:rsidR="003F5EC5" w:rsidSect="00C171A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AF" w:rsidRDefault="00C171AF" w:rsidP="00C171AF">
      <w:r>
        <w:separator/>
      </w:r>
    </w:p>
  </w:endnote>
  <w:endnote w:type="continuationSeparator" w:id="0">
    <w:p w:rsidR="00C171AF" w:rsidRDefault="00C171AF" w:rsidP="00C1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1141"/>
      <w:docPartObj>
        <w:docPartGallery w:val="Page Numbers (Bottom of Page)"/>
        <w:docPartUnique/>
      </w:docPartObj>
    </w:sdtPr>
    <w:sdtContent>
      <w:p w:rsidR="00C171AF" w:rsidRDefault="00C171AF">
        <w:pPr>
          <w:pStyle w:val="a8"/>
          <w:jc w:val="right"/>
        </w:pPr>
        <w:r>
          <w:t>3</w:t>
        </w:r>
      </w:p>
    </w:sdtContent>
  </w:sdt>
  <w:p w:rsidR="00C171AF" w:rsidRDefault="00C171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AF" w:rsidRDefault="00C171AF" w:rsidP="00C171AF">
      <w:r>
        <w:separator/>
      </w:r>
    </w:p>
  </w:footnote>
  <w:footnote w:type="continuationSeparator" w:id="0">
    <w:p w:rsidR="00C171AF" w:rsidRDefault="00C171AF" w:rsidP="00C17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2B4"/>
    <w:rsid w:val="0008577C"/>
    <w:rsid w:val="002A193F"/>
    <w:rsid w:val="003131D9"/>
    <w:rsid w:val="003462D9"/>
    <w:rsid w:val="003F5EC5"/>
    <w:rsid w:val="004E3264"/>
    <w:rsid w:val="005D50C1"/>
    <w:rsid w:val="00876BEE"/>
    <w:rsid w:val="00913F7A"/>
    <w:rsid w:val="009C7748"/>
    <w:rsid w:val="00AC1138"/>
    <w:rsid w:val="00B221D3"/>
    <w:rsid w:val="00C171AF"/>
    <w:rsid w:val="00D802B4"/>
    <w:rsid w:val="00E7610B"/>
    <w:rsid w:val="00F9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802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D802B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B2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17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7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Borbet</cp:lastModifiedBy>
  <cp:revision>7</cp:revision>
  <dcterms:created xsi:type="dcterms:W3CDTF">2018-03-04T13:09:00Z</dcterms:created>
  <dcterms:modified xsi:type="dcterms:W3CDTF">2018-03-05T08:30:00Z</dcterms:modified>
</cp:coreProperties>
</file>