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F" w:rsidRDefault="000F616F" w:rsidP="000F616F">
      <w:pPr>
        <w:pStyle w:val="a3"/>
        <w:jc w:val="right"/>
      </w:pPr>
      <w:r>
        <w:t xml:space="preserve">КРАТКИЙ ОЧЕРК О ПРЕДЫСТОРИИ ТРАГЕДИИ 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>Я знаю, никакой моей вины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>В том, что другие не пришли с войны,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 xml:space="preserve">В том, что они – кто старше, кто  моложе 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>Остались там, и не о том же речь,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>Что я их мог, но не сумел сберечь, -</w:t>
      </w:r>
    </w:p>
    <w:p w:rsidR="00E16434" w:rsidRPr="00E16434" w:rsidRDefault="00E16434" w:rsidP="00E16434">
      <w:pPr>
        <w:tabs>
          <w:tab w:val="left" w:pos="0"/>
        </w:tabs>
        <w:spacing w:line="240" w:lineRule="exact"/>
        <w:ind w:left="3402"/>
        <w:jc w:val="both"/>
        <w:rPr>
          <w:i/>
          <w:color w:val="002060"/>
          <w:sz w:val="30"/>
          <w:szCs w:val="30"/>
        </w:rPr>
      </w:pPr>
      <w:r w:rsidRPr="00E16434">
        <w:rPr>
          <w:i/>
          <w:color w:val="002060"/>
          <w:sz w:val="30"/>
          <w:szCs w:val="30"/>
        </w:rPr>
        <w:t>Речь не о том, но все же, все же, все же…</w:t>
      </w:r>
    </w:p>
    <w:p w:rsidR="000F616F" w:rsidRPr="00B966C1" w:rsidRDefault="000F616F" w:rsidP="00E16434">
      <w:pPr>
        <w:spacing w:line="360" w:lineRule="auto"/>
        <w:ind w:left="5664" w:firstLine="709"/>
        <w:rPr>
          <w:i/>
          <w:color w:val="2A1500"/>
          <w:sz w:val="30"/>
          <w:szCs w:val="30"/>
        </w:rPr>
      </w:pP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Прошло </w:t>
      </w:r>
      <w:r w:rsidR="00E90D12">
        <w:rPr>
          <w:color w:val="2A1500"/>
          <w:sz w:val="30"/>
          <w:szCs w:val="30"/>
        </w:rPr>
        <w:t>почти 77</w:t>
      </w:r>
      <w:r w:rsidRPr="00B966C1">
        <w:rPr>
          <w:color w:val="2A1500"/>
          <w:sz w:val="30"/>
          <w:szCs w:val="30"/>
        </w:rPr>
        <w:t xml:space="preserve"> лет с момента бесславного нападения фашистской Германии на </w:t>
      </w:r>
      <w:r w:rsidR="00E16434">
        <w:rPr>
          <w:color w:val="2A1500"/>
          <w:sz w:val="30"/>
          <w:szCs w:val="30"/>
        </w:rPr>
        <w:t>СССР</w:t>
      </w:r>
      <w:r w:rsidRPr="00B966C1">
        <w:rPr>
          <w:color w:val="2A1500"/>
          <w:sz w:val="30"/>
          <w:szCs w:val="30"/>
        </w:rPr>
        <w:t>. Зарубцевались раны земли, появились новые города, выросли поколения людей, которым война известна только по кинофильмам и кадрам хроники, а мы каждый год плачем, вспоминая тех, кто отдал свою жизнь за Победу, за возможность жить и радоваться каждому прожитому дню.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Бывали ли вы в Зиняках? Где в память выжженной фашистами деревни встал мемориал, напоминая людям о страшном костре, сложенном из человеческих тел, где легкое дуновение ветра доносит слова от мертвых к живым</w:t>
      </w:r>
      <w:r w:rsidR="00E16434">
        <w:rPr>
          <w:color w:val="2A1500"/>
          <w:sz w:val="30"/>
          <w:szCs w:val="30"/>
        </w:rPr>
        <w:t>:</w:t>
      </w:r>
      <w:r w:rsidRPr="00B966C1">
        <w:rPr>
          <w:color w:val="2A1500"/>
          <w:sz w:val="30"/>
          <w:szCs w:val="30"/>
        </w:rPr>
        <w:t xml:space="preserve"> «Пусть перенесенные нами страдания, наша боль станут мерой нашей ненависти и мерой нашей памяти».</w:t>
      </w:r>
    </w:p>
    <w:p w:rsidR="000F616F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Сегодня в этой лесной деревеньке кипит жизнь всего лишь в </w:t>
      </w:r>
      <w:r w:rsidR="00E16434">
        <w:rPr>
          <w:color w:val="2A1500"/>
          <w:sz w:val="30"/>
          <w:szCs w:val="30"/>
        </w:rPr>
        <w:t>4</w:t>
      </w:r>
      <w:r w:rsidRPr="00B966C1">
        <w:rPr>
          <w:color w:val="2A1500"/>
          <w:sz w:val="30"/>
          <w:szCs w:val="30"/>
        </w:rPr>
        <w:t xml:space="preserve"> домах, а до войны их было более восьмидесяти. </w:t>
      </w:r>
      <w:r w:rsidR="00E16434">
        <w:rPr>
          <w:color w:val="2A1500"/>
          <w:sz w:val="30"/>
          <w:szCs w:val="30"/>
          <w:lang w:val="be-BY"/>
        </w:rPr>
        <w:t>Только 6</w:t>
      </w:r>
      <w:r w:rsidRPr="00B966C1">
        <w:rPr>
          <w:color w:val="2A1500"/>
          <w:sz w:val="30"/>
          <w:szCs w:val="30"/>
        </w:rPr>
        <w:t xml:space="preserve"> зиняковцев живут обычными хлопотами, у них главное – досмотреть домашнее хозяйство, тепло натопить печь, дождаться детей из города на выходные – встретить их радушно и щедро. А пережили эти люди такое, что этих переживаний хватило бы на несколько человеческих жизней. Не из фильмов и не из книг знают зиняковцы, что такое война. Хотя большинство из них и были совсем юными на тот момент, но впечатлительная детская память и сейчас, то ли в тревожных снах, то ли наяву снова и снова рисует ужасные картины.  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А началось все с «Расовой теории» Гитлера, провозглашавшей мнимое право господства одной нации над другой, которая являлась идеологической основой злодеяний гитлеровцев.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Полный текст плана до сих пор не найден. Но сохранились отдельные подготовительные документы. В одном из них – «Из замечаний и предложений  по генеральному плану «Ост» -  прямо говорилось, что следует отличить лишь 25% белорусов, наиболее пригодных по расовым признакам, а остальных 75% выселить (точнее уничтожить). Гитлер </w:t>
      </w:r>
      <w:r w:rsidRPr="00B966C1">
        <w:rPr>
          <w:color w:val="2A1500"/>
          <w:sz w:val="30"/>
          <w:szCs w:val="30"/>
        </w:rPr>
        <w:lastRenderedPageBreak/>
        <w:t>заявлял: «Мы обязаны истреблять население- это входит в нашу миссию охраны германского населения. Нам придется развивать технику истребления населения… Я имею право уничтожить миллионы людей низшей расы…»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Гитлер издал приказ, в котором утверждалось право немецких солдат грабить советское население и истреблять его. Офицерам фашисткой армии вменялось в обязанность уничтожать советских людей по своему усмотрению, им разрешалось применять карательные меры по отношению к мирным жителям, сжигать деревни и города, отбирать у населения скот и продовольствие, угонять советских граждан на каторжные работы в Германию.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Оккупировав летом 1941 года территорию Белоруссии, фашистские захватчики установили на белорусской земле так называемый «новый порядок» - режим террора, населения и рабства. Они лишили Белоруссию государственной самостоятельности, расчленили ее на части, восстановили буржуазно- помещичьи  порядки, лишили белорусский народ социальных и политических завоеваний, элементарных гражданских прав и человеческих свобод.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За 3 года оккупации на территории Белоруссии фашисты превратили в руины 209 городов, уничтожили 9200 сел и деревень, замучили и сожгли свыше 2-х миллионов 200 тысяч советских граждан. Везде, где ступала нога фашистского солдата, совершались немыслимые по своей жестокости преступления, жертвами которых были мирные люди – старики, женщины, дети. Гитлеровские палачи последовательно и систематически проводили массовые уничтожения мирного населения. Они истребляли сотнями тысяч ни в чем не повинных людей, применяли изощренные методы пыток, жгли, травили собаками, вешали, умертвляли в душегубках, морили голодом, заражали инфекционными заболеваниями, расстреливали.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Осуществляя на практике человеконенавистнический план «Ост», гитлеровцы проводили против мирного населения карательные операции. Во время этих операций погибло большое количество советских людей, в том числе жители лесной белорусской деревни Зиняки.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О том, что началась война, зиняковцы узнали не из информационных сводок – радио ни у кого в деревне не было. Война в первый же день ворвалась к ним вместе с гулом немецкого самолета, который, будто бы </w:t>
      </w:r>
      <w:r w:rsidRPr="00B966C1">
        <w:rPr>
          <w:color w:val="2A1500"/>
          <w:sz w:val="30"/>
          <w:szCs w:val="30"/>
        </w:rPr>
        <w:lastRenderedPageBreak/>
        <w:t xml:space="preserve">черный ворон – предвестник большой беды, пролетел над мирными крышами домов и обстрелял в Острино людей, которые собрались на ярмарку. Плакали женщины, с понурыми головами ходили мужчины. И не знали, не думали люди, что случится с ними, заложниками фашистского геноцида. 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С первых дней фашистского нашествия наша страна превратилась в единый военный лагерь. Жители городов и деревень шли в военкоматы, чтобы оттуда отправится на фронт. А те, кто оставались в тыле, работали за двоих, за троих, чтобы дать все необходимое фронту.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  <w:u w:val="single"/>
        </w:rPr>
      </w:pPr>
      <w:r w:rsidRPr="00B966C1">
        <w:rPr>
          <w:color w:val="2A1500"/>
          <w:sz w:val="30"/>
          <w:szCs w:val="30"/>
        </w:rPr>
        <w:t>Очень сложными были первые дни и недели Великой Отечественной. Несмотря на героизм, самоотверженность воинов красной Армии, патриотов, фашистам удалось оккупировать Беларусь. Согласно планов фашистов было предусмотрено вывезти население с Польши и Западной части Советского Союза и поселить здесь 10 миллионов немцев, а часть населения онемечить.</w:t>
      </w:r>
      <w:r w:rsidRPr="00B966C1">
        <w:rPr>
          <w:color w:val="2A1500"/>
          <w:sz w:val="30"/>
          <w:szCs w:val="30"/>
          <w:u w:val="single"/>
        </w:rPr>
        <w:t xml:space="preserve"> 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Однако потери и неудачи первых месяцев войны не сломили дух советского народа, не пошатнули его веру в разгром фашистских захватчиков. Тысячи, сотни тысяч людей шли на фронт. На захваченной врагом белорусской земле ширилось и набирало силу партизанское движение.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Гитлеровское командование изо всех сил старалось уничтожить партизанское и подпольное движение в Щучинском районе. Не одна карательная экспедиция была проведена против партизан, однако народные мстители и местное население не отступали. Многие жители Зиняков ушли в партизаны, но фашисты не смогли выследить связных, хотя знали, что население деревни поддерживает связь с партизанами. Именно поэтому и стала деревня огненной заложницей. Здесь помнят, как в 1943 году через Зиняки шел отряд Капусты, бои и перестрелки, облавы и постоянное предчувствие страшной беды.</w:t>
      </w:r>
    </w:p>
    <w:p w:rsidR="000F616F" w:rsidRPr="00B966C1" w:rsidRDefault="000F616F" w:rsidP="000F616F">
      <w:pPr>
        <w:spacing w:line="276" w:lineRule="auto"/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Однажды партизаны обстреляли немецкую легковушку и захватили далеко не рядовых гитлеровцев. Расплата же легла на мирных жителей. Несправедливо. Страшно. Жестоко. </w:t>
      </w:r>
    </w:p>
    <w:p w:rsidR="005D50C1" w:rsidRDefault="005D50C1"/>
    <w:sectPr w:rsidR="005D50C1" w:rsidSect="00DE57F0">
      <w:footerReference w:type="default" r:id="rId6"/>
      <w:pgSz w:w="11906" w:h="16838"/>
      <w:pgMar w:top="1134" w:right="1134" w:bottom="113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CC" w:rsidRDefault="001A08CC" w:rsidP="00DE57F0">
      <w:r>
        <w:separator/>
      </w:r>
    </w:p>
  </w:endnote>
  <w:endnote w:type="continuationSeparator" w:id="1">
    <w:p w:rsidR="001A08CC" w:rsidRDefault="001A08CC" w:rsidP="00DE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6641"/>
      <w:docPartObj>
        <w:docPartGallery w:val="Page Numbers (Bottom of Page)"/>
        <w:docPartUnique/>
      </w:docPartObj>
    </w:sdtPr>
    <w:sdtContent>
      <w:p w:rsidR="00DE57F0" w:rsidRDefault="007F7AE3">
        <w:pPr>
          <w:pStyle w:val="a7"/>
          <w:jc w:val="right"/>
        </w:pPr>
        <w:fldSimple w:instr=" PAGE   \* MERGEFORMAT ">
          <w:r w:rsidR="00E90D12">
            <w:rPr>
              <w:noProof/>
            </w:rPr>
            <w:t>4</w:t>
          </w:r>
        </w:fldSimple>
      </w:p>
    </w:sdtContent>
  </w:sdt>
  <w:p w:rsidR="00DE57F0" w:rsidRDefault="00DE57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CC" w:rsidRDefault="001A08CC" w:rsidP="00DE57F0">
      <w:r>
        <w:separator/>
      </w:r>
    </w:p>
  </w:footnote>
  <w:footnote w:type="continuationSeparator" w:id="1">
    <w:p w:rsidR="001A08CC" w:rsidRDefault="001A08CC" w:rsidP="00DE5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16F"/>
    <w:rsid w:val="000F616F"/>
    <w:rsid w:val="00157B54"/>
    <w:rsid w:val="001A08CC"/>
    <w:rsid w:val="002C5C49"/>
    <w:rsid w:val="003442E9"/>
    <w:rsid w:val="005D50C1"/>
    <w:rsid w:val="006E30C2"/>
    <w:rsid w:val="007F7AE3"/>
    <w:rsid w:val="00D84856"/>
    <w:rsid w:val="00DE57F0"/>
    <w:rsid w:val="00E16434"/>
    <w:rsid w:val="00E9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F61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F61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57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Admin</cp:lastModifiedBy>
  <cp:revision>8</cp:revision>
  <dcterms:created xsi:type="dcterms:W3CDTF">2018-03-04T13:12:00Z</dcterms:created>
  <dcterms:modified xsi:type="dcterms:W3CDTF">2022-02-12T13:03:00Z</dcterms:modified>
</cp:coreProperties>
</file>